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18" w:rsidRDefault="001A1C18" w:rsidP="001A1C18">
      <w:pPr>
        <w:rPr>
          <w:b/>
        </w:rPr>
      </w:pPr>
    </w:p>
    <w:p w:rsidR="001A1C18" w:rsidRDefault="001A1C18" w:rsidP="001A1C18">
      <w:pPr>
        <w:rPr>
          <w:b/>
        </w:rPr>
      </w:pPr>
      <w:r>
        <w:rPr>
          <w:b/>
        </w:rPr>
        <w:t>Beispiel für:</w:t>
      </w:r>
    </w:p>
    <w:p w:rsidR="001A1C18" w:rsidRPr="00295BF5" w:rsidRDefault="001A1C18" w:rsidP="001A1C18">
      <w:pPr>
        <w:rPr>
          <w:b/>
        </w:rPr>
      </w:pPr>
      <w:r w:rsidRPr="00A9243C">
        <w:rPr>
          <w:b/>
        </w:rPr>
        <w:t>Reflexionsbogen zum Ausscheiden aus der Lerngruppe+</w:t>
      </w:r>
    </w:p>
    <w:p w:rsidR="001A1C18" w:rsidRDefault="001A1C18" w:rsidP="001A1C18">
      <w:r>
        <w:t>Dieses Instrument ist als Grundlage für einen kollegialen Austausch am Schulstandort angelegt. Ziel ist es</w:t>
      </w:r>
      <w:r>
        <w:t>,</w:t>
      </w:r>
      <w:r>
        <w:t xml:space="preserve"> das Ende der Unterstützung durch die LG+ gut vorzubereiten bzw. einen eventuellen längeren Verbleib fachlich zu begründen.</w:t>
      </w:r>
    </w:p>
    <w:p w:rsidR="001A1C18" w:rsidRDefault="001A1C18" w:rsidP="001A1C18"/>
    <w:p w:rsidR="001A1C18" w:rsidRPr="00635DE1" w:rsidRDefault="001A1C18" w:rsidP="001A1C18">
      <w:pPr>
        <w:rPr>
          <w:b/>
        </w:rPr>
      </w:pPr>
      <w:r w:rsidRPr="00635DE1">
        <w:rPr>
          <w:b/>
        </w:rPr>
        <w:t>Grundlegende Fragen</w:t>
      </w:r>
      <w:r>
        <w:rPr>
          <w:b/>
        </w:rPr>
        <w:t xml:space="preserve"> (spätestens) nach 1,5 Jahren Verweildauer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5"/>
        <w:gridCol w:w="4960"/>
        <w:gridCol w:w="1984"/>
      </w:tblGrid>
      <w:tr w:rsidR="001A1C18" w:rsidRPr="00635DE1" w:rsidTr="00740335">
        <w:tc>
          <w:tcPr>
            <w:tcW w:w="2265" w:type="dxa"/>
          </w:tcPr>
          <w:p w:rsidR="001A1C18" w:rsidRPr="00635DE1" w:rsidRDefault="001A1C18" w:rsidP="00740335">
            <w:pPr>
              <w:spacing w:after="160" w:line="259" w:lineRule="auto"/>
              <w:rPr>
                <w:b/>
              </w:rPr>
            </w:pPr>
            <w:r w:rsidRPr="00635DE1">
              <w:rPr>
                <w:b/>
              </w:rPr>
              <w:t>Frage</w:t>
            </w:r>
          </w:p>
        </w:tc>
        <w:tc>
          <w:tcPr>
            <w:tcW w:w="4960" w:type="dxa"/>
          </w:tcPr>
          <w:p w:rsidR="001A1C18" w:rsidRPr="00635DE1" w:rsidRDefault="001A1C18" w:rsidP="00740335">
            <w:pPr>
              <w:spacing w:after="160" w:line="259" w:lineRule="auto"/>
              <w:rPr>
                <w:b/>
              </w:rPr>
            </w:pPr>
            <w:r w:rsidRPr="00635DE1">
              <w:rPr>
                <w:b/>
              </w:rPr>
              <w:t>Antworten/ Begründungen / Maßnehmen</w:t>
            </w:r>
          </w:p>
        </w:tc>
        <w:tc>
          <w:tcPr>
            <w:tcW w:w="1984" w:type="dxa"/>
          </w:tcPr>
          <w:p w:rsidR="001A1C18" w:rsidRPr="00635DE1" w:rsidRDefault="001A1C18" w:rsidP="00740335">
            <w:pPr>
              <w:spacing w:after="160" w:line="259" w:lineRule="auto"/>
              <w:rPr>
                <w:b/>
              </w:rPr>
            </w:pPr>
            <w:r w:rsidRPr="00635DE1">
              <w:rPr>
                <w:b/>
              </w:rPr>
              <w:t>Evtl. Verabredungen</w:t>
            </w:r>
          </w:p>
        </w:tc>
      </w:tr>
      <w:tr w:rsidR="001A1C18" w:rsidRPr="00635DE1" w:rsidTr="00740335">
        <w:trPr>
          <w:trHeight w:val="1816"/>
        </w:trPr>
        <w:tc>
          <w:tcPr>
            <w:tcW w:w="2265" w:type="dxa"/>
          </w:tcPr>
          <w:p w:rsidR="001A1C18" w:rsidRPr="00635DE1" w:rsidRDefault="001A1C18" w:rsidP="00740335">
            <w:r w:rsidRPr="00635DE1">
              <w:t>Was war die Ausgangssituation als das Kind in die LG+ kam?</w:t>
            </w:r>
          </w:p>
        </w:tc>
        <w:tc>
          <w:tcPr>
            <w:tcW w:w="4960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  <w:tc>
          <w:tcPr>
            <w:tcW w:w="1984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</w:tr>
      <w:tr w:rsidR="001A1C18" w:rsidRPr="00635DE1" w:rsidTr="00740335">
        <w:tc>
          <w:tcPr>
            <w:tcW w:w="2265" w:type="dxa"/>
          </w:tcPr>
          <w:p w:rsidR="001A1C18" w:rsidRPr="00635DE1" w:rsidRDefault="001A1C18" w:rsidP="00740335">
            <w:r>
              <w:t xml:space="preserve">Was hat sich seitdem verändert? </w:t>
            </w:r>
            <w:r w:rsidRPr="00635DE1">
              <w:t>Was wurde mit Hilfe der LG+ erreicht?</w:t>
            </w:r>
          </w:p>
        </w:tc>
        <w:tc>
          <w:tcPr>
            <w:tcW w:w="4960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  <w:tc>
          <w:tcPr>
            <w:tcW w:w="1984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</w:tr>
      <w:tr w:rsidR="001A1C18" w:rsidRPr="00635DE1" w:rsidTr="00740335">
        <w:trPr>
          <w:trHeight w:val="1779"/>
        </w:trPr>
        <w:tc>
          <w:tcPr>
            <w:tcW w:w="2265" w:type="dxa"/>
          </w:tcPr>
          <w:p w:rsidR="001A1C18" w:rsidRPr="00635DE1" w:rsidRDefault="001A1C18" w:rsidP="001A1C18">
            <w:pPr>
              <w:pStyle w:val="Listenabsatz"/>
              <w:numPr>
                <w:ilvl w:val="0"/>
                <w:numId w:val="2"/>
              </w:numPr>
            </w:pPr>
            <w:r>
              <w:t>In Bezug auf das Verhalten des Kindes?</w:t>
            </w:r>
          </w:p>
        </w:tc>
        <w:tc>
          <w:tcPr>
            <w:tcW w:w="4960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  <w:tc>
          <w:tcPr>
            <w:tcW w:w="1984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</w:tr>
      <w:tr w:rsidR="001A1C18" w:rsidRPr="00635DE1" w:rsidTr="00740335">
        <w:trPr>
          <w:trHeight w:val="2542"/>
        </w:trPr>
        <w:tc>
          <w:tcPr>
            <w:tcW w:w="2265" w:type="dxa"/>
          </w:tcPr>
          <w:p w:rsidR="001A1C18" w:rsidRDefault="001A1C18" w:rsidP="001A1C18">
            <w:pPr>
              <w:pStyle w:val="Listenabsatz"/>
              <w:numPr>
                <w:ilvl w:val="0"/>
                <w:numId w:val="2"/>
              </w:numPr>
            </w:pPr>
            <w:r>
              <w:t>In Bezug auf die Beziehungen / Interaktion des Kindes im System Schule (Lehrkräfte, Mitschüler*innen, …)</w:t>
            </w:r>
          </w:p>
        </w:tc>
        <w:tc>
          <w:tcPr>
            <w:tcW w:w="4960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  <w:tc>
          <w:tcPr>
            <w:tcW w:w="1984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</w:tr>
      <w:tr w:rsidR="001A1C18" w:rsidRPr="00635DE1" w:rsidTr="00740335">
        <w:trPr>
          <w:trHeight w:val="2111"/>
        </w:trPr>
        <w:tc>
          <w:tcPr>
            <w:tcW w:w="2265" w:type="dxa"/>
          </w:tcPr>
          <w:p w:rsidR="001A1C18" w:rsidRDefault="001A1C18" w:rsidP="001A1C18">
            <w:pPr>
              <w:pStyle w:val="Listenabsatz"/>
              <w:numPr>
                <w:ilvl w:val="0"/>
                <w:numId w:val="2"/>
              </w:numPr>
            </w:pPr>
            <w:r>
              <w:lastRenderedPageBreak/>
              <w:t>In Bezug auf den familiären Kontext des Kindes?</w:t>
            </w:r>
          </w:p>
        </w:tc>
        <w:tc>
          <w:tcPr>
            <w:tcW w:w="4960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  <w:tc>
          <w:tcPr>
            <w:tcW w:w="1984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</w:tr>
      <w:tr w:rsidR="001A1C18" w:rsidRPr="00635DE1" w:rsidTr="00740335">
        <w:trPr>
          <w:trHeight w:val="1828"/>
        </w:trPr>
        <w:tc>
          <w:tcPr>
            <w:tcW w:w="2265" w:type="dxa"/>
          </w:tcPr>
          <w:p w:rsidR="001A1C18" w:rsidRDefault="001A1C18" w:rsidP="00740335">
            <w:r>
              <w:t>Was hat sich seitdem noch verändert?</w:t>
            </w:r>
          </w:p>
          <w:p w:rsidR="001A1C18" w:rsidRPr="00635DE1" w:rsidRDefault="001A1C18" w:rsidP="00740335">
            <w:r>
              <w:t>(auch Dinge, die nicht von der LG+ bewirkt wurden)</w:t>
            </w:r>
          </w:p>
        </w:tc>
        <w:tc>
          <w:tcPr>
            <w:tcW w:w="4960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  <w:tc>
          <w:tcPr>
            <w:tcW w:w="1984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</w:tr>
      <w:tr w:rsidR="001A1C18" w:rsidRPr="00635DE1" w:rsidTr="00740335">
        <w:trPr>
          <w:trHeight w:val="2111"/>
        </w:trPr>
        <w:tc>
          <w:tcPr>
            <w:tcW w:w="2265" w:type="dxa"/>
          </w:tcPr>
          <w:p w:rsidR="001A1C18" w:rsidRDefault="001A1C18" w:rsidP="00740335">
            <w:r>
              <w:t>Gibt es Gründe die gegen eine Beendigung der Hilfe innerhalb der Regelzeit von 2 Jahren sprechen?</w:t>
            </w:r>
          </w:p>
          <w:p w:rsidR="001A1C18" w:rsidRDefault="001A1C18" w:rsidP="00740335"/>
          <w:p w:rsidR="001A1C18" w:rsidRDefault="001A1C18" w:rsidP="00740335"/>
        </w:tc>
        <w:tc>
          <w:tcPr>
            <w:tcW w:w="4960" w:type="dxa"/>
          </w:tcPr>
          <w:p w:rsidR="001A1C18" w:rsidRDefault="001A1C18" w:rsidP="00740335">
            <w:pPr>
              <w:rPr>
                <w:i/>
              </w:rPr>
            </w:pPr>
          </w:p>
          <w:p w:rsidR="001A1C18" w:rsidRDefault="001A1C18" w:rsidP="00740335">
            <w:pPr>
              <w:rPr>
                <w:i/>
              </w:rPr>
            </w:pPr>
          </w:p>
          <w:p w:rsidR="001A1C18" w:rsidRDefault="001A1C18" w:rsidP="00740335">
            <w:pPr>
              <w:rPr>
                <w:i/>
              </w:rPr>
            </w:pPr>
          </w:p>
          <w:p w:rsidR="001A1C18" w:rsidRDefault="001A1C18" w:rsidP="00740335">
            <w:pPr>
              <w:rPr>
                <w:i/>
              </w:rPr>
            </w:pPr>
          </w:p>
          <w:p w:rsidR="001A1C18" w:rsidRDefault="001A1C18" w:rsidP="00740335">
            <w:pPr>
              <w:rPr>
                <w:i/>
              </w:rPr>
            </w:pPr>
          </w:p>
          <w:p w:rsidR="001A1C18" w:rsidRDefault="001A1C18" w:rsidP="00740335">
            <w:pPr>
              <w:rPr>
                <w:i/>
              </w:rPr>
            </w:pPr>
            <w:r w:rsidRPr="008B2442">
              <w:rPr>
                <w:i/>
              </w:rPr>
              <w:t xml:space="preserve">Wenn Ja, weiter mit </w:t>
            </w:r>
            <w:r>
              <w:rPr>
                <w:i/>
              </w:rPr>
              <w:t>2</w:t>
            </w:r>
            <w:r w:rsidRPr="008B2442">
              <w:rPr>
                <w:i/>
              </w:rPr>
              <w:t>.</w:t>
            </w:r>
          </w:p>
          <w:p w:rsidR="001A1C18" w:rsidRPr="008B2442" w:rsidRDefault="001A1C18" w:rsidP="00740335">
            <w:pPr>
              <w:rPr>
                <w:i/>
              </w:rPr>
            </w:pPr>
          </w:p>
          <w:p w:rsidR="001A1C18" w:rsidRPr="00635DE1" w:rsidRDefault="001A1C18" w:rsidP="00740335">
            <w:pPr>
              <w:rPr>
                <w:b/>
              </w:rPr>
            </w:pPr>
            <w:r w:rsidRPr="008B2442">
              <w:rPr>
                <w:i/>
              </w:rPr>
              <w:t xml:space="preserve">Wenn Nein, weiter mit </w:t>
            </w:r>
            <w:r>
              <w:rPr>
                <w:i/>
              </w:rPr>
              <w:t>1</w:t>
            </w:r>
            <w:r w:rsidRPr="008B2442">
              <w:rPr>
                <w:i/>
              </w:rPr>
              <w:t>.</w:t>
            </w:r>
          </w:p>
        </w:tc>
        <w:tc>
          <w:tcPr>
            <w:tcW w:w="1984" w:type="dxa"/>
          </w:tcPr>
          <w:p w:rsidR="001A1C18" w:rsidRPr="00635DE1" w:rsidRDefault="001A1C18" w:rsidP="00740335">
            <w:pPr>
              <w:rPr>
                <w:b/>
              </w:rPr>
            </w:pPr>
          </w:p>
        </w:tc>
      </w:tr>
    </w:tbl>
    <w:p w:rsidR="001A1C18" w:rsidRDefault="001A1C18" w:rsidP="001A1C18"/>
    <w:p w:rsidR="001A1C18" w:rsidRDefault="001A1C18" w:rsidP="001A1C18"/>
    <w:p w:rsidR="001A1C18" w:rsidRPr="000620F0" w:rsidRDefault="001A1C18" w:rsidP="001A1C18">
      <w:pPr>
        <w:pStyle w:val="Listenabsatz"/>
        <w:numPr>
          <w:ilvl w:val="0"/>
          <w:numId w:val="3"/>
        </w:numPr>
        <w:rPr>
          <w:b/>
        </w:rPr>
      </w:pPr>
      <w:r w:rsidRPr="000620F0">
        <w:rPr>
          <w:b/>
        </w:rPr>
        <w:t>Nein, das Kind verlässt die Lerngruppe+ innerhalb der konzeptionell vorgesehenen Zeit: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34"/>
        <w:gridCol w:w="4807"/>
        <w:gridCol w:w="1968"/>
      </w:tblGrid>
      <w:tr w:rsidR="001A1C18" w:rsidRPr="00295BF5" w:rsidTr="00740335">
        <w:tc>
          <w:tcPr>
            <w:tcW w:w="2265" w:type="dxa"/>
          </w:tcPr>
          <w:p w:rsidR="001A1C18" w:rsidRPr="00295BF5" w:rsidRDefault="001A1C18" w:rsidP="00740335">
            <w:pPr>
              <w:rPr>
                <w:b/>
              </w:rPr>
            </w:pPr>
            <w:r w:rsidRPr="00295BF5">
              <w:rPr>
                <w:b/>
              </w:rPr>
              <w:t>Frage</w:t>
            </w:r>
          </w:p>
        </w:tc>
        <w:tc>
          <w:tcPr>
            <w:tcW w:w="4960" w:type="dxa"/>
          </w:tcPr>
          <w:p w:rsidR="001A1C18" w:rsidRPr="00295BF5" w:rsidRDefault="001A1C18" w:rsidP="00740335">
            <w:pPr>
              <w:rPr>
                <w:b/>
              </w:rPr>
            </w:pPr>
            <w:r w:rsidRPr="00295BF5">
              <w:rPr>
                <w:b/>
              </w:rPr>
              <w:t>Antworten/ Begründungen / Maßnehmen</w:t>
            </w:r>
          </w:p>
        </w:tc>
        <w:tc>
          <w:tcPr>
            <w:tcW w:w="1984" w:type="dxa"/>
          </w:tcPr>
          <w:p w:rsidR="001A1C18" w:rsidRPr="00295BF5" w:rsidRDefault="001A1C18" w:rsidP="00740335">
            <w:pPr>
              <w:rPr>
                <w:b/>
              </w:rPr>
            </w:pPr>
            <w:r w:rsidRPr="00295BF5">
              <w:rPr>
                <w:b/>
              </w:rPr>
              <w:t>Evtl. Verabredungen</w:t>
            </w:r>
          </w:p>
        </w:tc>
      </w:tr>
      <w:tr w:rsidR="001A1C18" w:rsidTr="00740335">
        <w:trPr>
          <w:trHeight w:val="1310"/>
        </w:trPr>
        <w:tc>
          <w:tcPr>
            <w:tcW w:w="2265" w:type="dxa"/>
          </w:tcPr>
          <w:p w:rsidR="001A1C18" w:rsidRDefault="001A1C18" w:rsidP="00740335">
            <w:r>
              <w:t>Wie wird das Kind auf das bevorstehende Ende vorbereitet?</w:t>
            </w:r>
          </w:p>
        </w:tc>
        <w:tc>
          <w:tcPr>
            <w:tcW w:w="4960" w:type="dxa"/>
          </w:tcPr>
          <w:p w:rsidR="001A1C18" w:rsidRDefault="001A1C18" w:rsidP="00740335"/>
        </w:tc>
        <w:tc>
          <w:tcPr>
            <w:tcW w:w="1984" w:type="dxa"/>
          </w:tcPr>
          <w:p w:rsidR="001A1C18" w:rsidRDefault="001A1C18" w:rsidP="00740335"/>
        </w:tc>
      </w:tr>
      <w:tr w:rsidR="001A1C18" w:rsidTr="00740335">
        <w:trPr>
          <w:trHeight w:val="1555"/>
        </w:trPr>
        <w:tc>
          <w:tcPr>
            <w:tcW w:w="2265" w:type="dxa"/>
          </w:tcPr>
          <w:p w:rsidR="001A1C18" w:rsidRDefault="001A1C18" w:rsidP="00740335">
            <w:r>
              <w:t>Wie werden die Eltern auf das bevorstehende Ende vorbereitet?</w:t>
            </w:r>
          </w:p>
        </w:tc>
        <w:tc>
          <w:tcPr>
            <w:tcW w:w="4960" w:type="dxa"/>
          </w:tcPr>
          <w:p w:rsidR="001A1C18" w:rsidRDefault="001A1C18" w:rsidP="00740335"/>
        </w:tc>
        <w:tc>
          <w:tcPr>
            <w:tcW w:w="1984" w:type="dxa"/>
          </w:tcPr>
          <w:p w:rsidR="001A1C18" w:rsidRDefault="001A1C18" w:rsidP="00740335"/>
        </w:tc>
      </w:tr>
      <w:tr w:rsidR="001A1C18" w:rsidTr="00740335">
        <w:trPr>
          <w:trHeight w:val="1833"/>
        </w:trPr>
        <w:tc>
          <w:tcPr>
            <w:tcW w:w="2265" w:type="dxa"/>
          </w:tcPr>
          <w:p w:rsidR="001A1C18" w:rsidRDefault="001A1C18" w:rsidP="00740335">
            <w:r>
              <w:t>Teilen Eltern und Kind die Einschätzung, dass sie auch ohne LG+ den Schulalltag bewältigen können?</w:t>
            </w:r>
          </w:p>
        </w:tc>
        <w:tc>
          <w:tcPr>
            <w:tcW w:w="4960" w:type="dxa"/>
          </w:tcPr>
          <w:p w:rsidR="001A1C18" w:rsidRDefault="001A1C18" w:rsidP="00740335"/>
        </w:tc>
        <w:tc>
          <w:tcPr>
            <w:tcW w:w="1984" w:type="dxa"/>
          </w:tcPr>
          <w:p w:rsidR="001A1C18" w:rsidRDefault="001A1C18" w:rsidP="00740335"/>
        </w:tc>
      </w:tr>
      <w:tr w:rsidR="001A1C18" w:rsidTr="00740335">
        <w:trPr>
          <w:trHeight w:val="1973"/>
        </w:trPr>
        <w:tc>
          <w:tcPr>
            <w:tcW w:w="2265" w:type="dxa"/>
          </w:tcPr>
          <w:p w:rsidR="001A1C18" w:rsidRDefault="001A1C18" w:rsidP="00740335">
            <w:r>
              <w:lastRenderedPageBreak/>
              <w:t>Ist die Klassenleitung auf die reguläre Beschulung vorbereitet und für die Bedarfe des Kindes sensibilisiert?</w:t>
            </w:r>
          </w:p>
        </w:tc>
        <w:tc>
          <w:tcPr>
            <w:tcW w:w="4960" w:type="dxa"/>
          </w:tcPr>
          <w:p w:rsidR="001A1C18" w:rsidRDefault="001A1C18" w:rsidP="00740335"/>
        </w:tc>
        <w:tc>
          <w:tcPr>
            <w:tcW w:w="1984" w:type="dxa"/>
          </w:tcPr>
          <w:p w:rsidR="001A1C18" w:rsidRDefault="001A1C18" w:rsidP="00740335"/>
        </w:tc>
      </w:tr>
      <w:tr w:rsidR="001A1C18" w:rsidTr="00740335">
        <w:trPr>
          <w:trHeight w:val="1406"/>
        </w:trPr>
        <w:tc>
          <w:tcPr>
            <w:tcW w:w="2265" w:type="dxa"/>
          </w:tcPr>
          <w:p w:rsidR="001A1C18" w:rsidRDefault="001A1C18" w:rsidP="00740335">
            <w:r>
              <w:t>Gibt es einen Plan für die Verabschiedung von der Gruppe?</w:t>
            </w:r>
          </w:p>
        </w:tc>
        <w:tc>
          <w:tcPr>
            <w:tcW w:w="4960" w:type="dxa"/>
          </w:tcPr>
          <w:p w:rsidR="001A1C18" w:rsidRDefault="001A1C18" w:rsidP="00740335"/>
        </w:tc>
        <w:tc>
          <w:tcPr>
            <w:tcW w:w="1984" w:type="dxa"/>
          </w:tcPr>
          <w:p w:rsidR="001A1C18" w:rsidRDefault="001A1C18" w:rsidP="00740335"/>
        </w:tc>
      </w:tr>
      <w:tr w:rsidR="001A1C18" w:rsidTr="00740335">
        <w:tc>
          <w:tcPr>
            <w:tcW w:w="2265" w:type="dxa"/>
          </w:tcPr>
          <w:p w:rsidR="001A1C18" w:rsidRDefault="001A1C18" w:rsidP="00740335">
            <w:r>
              <w:t>Gibt es einen (Stufen-) Plan für die Reintegration in die Regelklasse?</w:t>
            </w:r>
          </w:p>
          <w:p w:rsidR="001A1C18" w:rsidRDefault="001A1C18" w:rsidP="00740335"/>
        </w:tc>
        <w:tc>
          <w:tcPr>
            <w:tcW w:w="4960" w:type="dxa"/>
          </w:tcPr>
          <w:p w:rsidR="001A1C18" w:rsidRDefault="001A1C18" w:rsidP="00740335"/>
        </w:tc>
        <w:tc>
          <w:tcPr>
            <w:tcW w:w="1984" w:type="dxa"/>
          </w:tcPr>
          <w:p w:rsidR="001A1C18" w:rsidRDefault="001A1C18" w:rsidP="00740335"/>
        </w:tc>
      </w:tr>
      <w:tr w:rsidR="001A1C18" w:rsidTr="00740335">
        <w:tc>
          <w:tcPr>
            <w:tcW w:w="2265" w:type="dxa"/>
          </w:tcPr>
          <w:p w:rsidR="001A1C18" w:rsidRDefault="001A1C18" w:rsidP="00740335">
            <w:r>
              <w:t xml:space="preserve">Wurden andere Unterstützungs-Ressourcen im Umfeld des Kindes/der Familie mobilisiert (Mitschüler*innen; Freunde; Beratungsstellen; </w:t>
            </w:r>
            <w:proofErr w:type="gramStart"/>
            <w:r>
              <w:t>Vertrauenspersonen;…</w:t>
            </w:r>
            <w:proofErr w:type="gramEnd"/>
            <w:r>
              <w:t>)?</w:t>
            </w:r>
          </w:p>
        </w:tc>
        <w:tc>
          <w:tcPr>
            <w:tcW w:w="4960" w:type="dxa"/>
          </w:tcPr>
          <w:p w:rsidR="001A1C18" w:rsidRDefault="001A1C18" w:rsidP="00740335"/>
        </w:tc>
        <w:tc>
          <w:tcPr>
            <w:tcW w:w="1984" w:type="dxa"/>
          </w:tcPr>
          <w:p w:rsidR="001A1C18" w:rsidRDefault="001A1C18" w:rsidP="00740335"/>
        </w:tc>
      </w:tr>
      <w:tr w:rsidR="001A1C18" w:rsidTr="00740335">
        <w:tc>
          <w:tcPr>
            <w:tcW w:w="2265" w:type="dxa"/>
          </w:tcPr>
          <w:p w:rsidR="001A1C18" w:rsidRDefault="001A1C18" w:rsidP="00740335">
            <w:r>
              <w:t>Sind evtl. weitere/andere Jugendhilfemaßnahmen notwendig? Wurde das mit dem Jugendamt beraten?</w:t>
            </w:r>
          </w:p>
        </w:tc>
        <w:tc>
          <w:tcPr>
            <w:tcW w:w="4960" w:type="dxa"/>
          </w:tcPr>
          <w:p w:rsidR="001A1C18" w:rsidRDefault="001A1C18" w:rsidP="00740335"/>
        </w:tc>
        <w:tc>
          <w:tcPr>
            <w:tcW w:w="1984" w:type="dxa"/>
          </w:tcPr>
          <w:p w:rsidR="001A1C18" w:rsidRDefault="001A1C18" w:rsidP="00740335"/>
        </w:tc>
      </w:tr>
    </w:tbl>
    <w:p w:rsidR="001A1C18" w:rsidRDefault="001A1C18" w:rsidP="001A1C18"/>
    <w:p w:rsidR="001A1C18" w:rsidRDefault="001A1C18" w:rsidP="001A1C18"/>
    <w:p w:rsidR="001A1C18" w:rsidRPr="0087449B" w:rsidRDefault="001A1C18" w:rsidP="001A1C18">
      <w:pPr>
        <w:pStyle w:val="Listenabsatz"/>
        <w:numPr>
          <w:ilvl w:val="0"/>
          <w:numId w:val="3"/>
        </w:numPr>
        <w:rPr>
          <w:b/>
        </w:rPr>
      </w:pPr>
      <w:r w:rsidRPr="000620F0">
        <w:rPr>
          <w:b/>
        </w:rPr>
        <w:t>Ja, das Kind soll oder möchte länger als die konzeptionell vorgesehene Zeit in der Lerngruppe+</w:t>
      </w:r>
      <w:r>
        <w:t xml:space="preserve"> </w:t>
      </w:r>
      <w:r w:rsidRPr="000620F0">
        <w:rPr>
          <w:b/>
        </w:rPr>
        <w:t>verbleiben: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4"/>
        <w:gridCol w:w="4932"/>
        <w:gridCol w:w="1696"/>
      </w:tblGrid>
      <w:tr w:rsidR="001A1C18" w:rsidRPr="00295BF5" w:rsidTr="00740335">
        <w:tc>
          <w:tcPr>
            <w:tcW w:w="2434" w:type="dxa"/>
          </w:tcPr>
          <w:p w:rsidR="001A1C18" w:rsidRPr="00295BF5" w:rsidRDefault="001A1C18" w:rsidP="00740335">
            <w:pPr>
              <w:rPr>
                <w:b/>
              </w:rPr>
            </w:pPr>
            <w:r w:rsidRPr="00295BF5">
              <w:rPr>
                <w:b/>
              </w:rPr>
              <w:t>Frage</w:t>
            </w:r>
          </w:p>
        </w:tc>
        <w:tc>
          <w:tcPr>
            <w:tcW w:w="4932" w:type="dxa"/>
          </w:tcPr>
          <w:p w:rsidR="001A1C18" w:rsidRPr="00295BF5" w:rsidRDefault="001A1C18" w:rsidP="00740335">
            <w:pPr>
              <w:rPr>
                <w:b/>
              </w:rPr>
            </w:pPr>
            <w:r w:rsidRPr="00295BF5">
              <w:rPr>
                <w:b/>
              </w:rPr>
              <w:t>Antworten/ Begründungen / Maßnehmen</w:t>
            </w:r>
          </w:p>
        </w:tc>
        <w:tc>
          <w:tcPr>
            <w:tcW w:w="1696" w:type="dxa"/>
          </w:tcPr>
          <w:p w:rsidR="001A1C18" w:rsidRPr="00295BF5" w:rsidRDefault="001A1C18" w:rsidP="00740335">
            <w:pPr>
              <w:rPr>
                <w:b/>
              </w:rPr>
            </w:pPr>
            <w:r w:rsidRPr="00295BF5">
              <w:rPr>
                <w:b/>
              </w:rPr>
              <w:t>Evtl. Verabredungen</w:t>
            </w:r>
          </w:p>
        </w:tc>
      </w:tr>
      <w:tr w:rsidR="001A1C18" w:rsidTr="00740335">
        <w:tc>
          <w:tcPr>
            <w:tcW w:w="2434" w:type="dxa"/>
          </w:tcPr>
          <w:p w:rsidR="001A1C18" w:rsidRDefault="001A1C18" w:rsidP="00740335">
            <w:r>
              <w:t>Was kann realistisch über das dargestellte Erreichte hinaus noch erreicht werden?</w:t>
            </w:r>
          </w:p>
          <w:p w:rsidR="001A1C18" w:rsidRDefault="001A1C18" w:rsidP="00740335"/>
          <w:p w:rsidR="001A1C18" w:rsidRDefault="001A1C18" w:rsidP="00740335"/>
          <w:p w:rsidR="001A1C18" w:rsidRDefault="001A1C18" w:rsidP="00740335"/>
          <w:p w:rsidR="001A1C18" w:rsidRDefault="001A1C18" w:rsidP="00740335"/>
          <w:p w:rsidR="001A1C18" w:rsidRDefault="001A1C18" w:rsidP="00740335"/>
          <w:p w:rsidR="001A1C18" w:rsidRDefault="001A1C18" w:rsidP="00740335"/>
        </w:tc>
        <w:tc>
          <w:tcPr>
            <w:tcW w:w="4932" w:type="dxa"/>
          </w:tcPr>
          <w:p w:rsidR="001A1C18" w:rsidRDefault="001A1C18" w:rsidP="00740335"/>
        </w:tc>
        <w:tc>
          <w:tcPr>
            <w:tcW w:w="1696" w:type="dxa"/>
          </w:tcPr>
          <w:p w:rsidR="001A1C18" w:rsidRDefault="001A1C18" w:rsidP="00740335"/>
        </w:tc>
      </w:tr>
      <w:tr w:rsidR="001A1C18" w:rsidTr="00740335">
        <w:tc>
          <w:tcPr>
            <w:tcW w:w="2434" w:type="dxa"/>
          </w:tcPr>
          <w:p w:rsidR="001A1C18" w:rsidRDefault="001A1C18" w:rsidP="00740335">
            <w:r>
              <w:t>In welchem Zeitraum kann dies noch erreicht werden?</w:t>
            </w:r>
          </w:p>
          <w:p w:rsidR="001A1C18" w:rsidRDefault="001A1C18" w:rsidP="00740335"/>
          <w:p w:rsidR="001A1C18" w:rsidRDefault="001A1C18" w:rsidP="00740335"/>
          <w:p w:rsidR="001A1C18" w:rsidRDefault="001A1C18" w:rsidP="00740335"/>
          <w:p w:rsidR="001A1C18" w:rsidRDefault="001A1C18" w:rsidP="00740335"/>
        </w:tc>
        <w:tc>
          <w:tcPr>
            <w:tcW w:w="4932" w:type="dxa"/>
          </w:tcPr>
          <w:p w:rsidR="001A1C18" w:rsidRDefault="001A1C18" w:rsidP="00740335"/>
        </w:tc>
        <w:tc>
          <w:tcPr>
            <w:tcW w:w="1696" w:type="dxa"/>
          </w:tcPr>
          <w:p w:rsidR="001A1C18" w:rsidRDefault="001A1C18" w:rsidP="00740335"/>
        </w:tc>
      </w:tr>
      <w:tr w:rsidR="001A1C18" w:rsidTr="00740335">
        <w:tc>
          <w:tcPr>
            <w:tcW w:w="2434" w:type="dxa"/>
          </w:tcPr>
          <w:p w:rsidR="001A1C18" w:rsidRDefault="001A1C18" w:rsidP="00740335">
            <w:r>
              <w:t>Bleibt bei Verlängerung noch ausreichend Zeit im Regelschulbetrieb? (vor dem Übergang in eine weiterführende Schule)</w:t>
            </w:r>
          </w:p>
          <w:p w:rsidR="001A1C18" w:rsidRDefault="001A1C18" w:rsidP="00740335"/>
          <w:p w:rsidR="001A1C18" w:rsidRDefault="001A1C18" w:rsidP="00740335"/>
        </w:tc>
        <w:tc>
          <w:tcPr>
            <w:tcW w:w="4932" w:type="dxa"/>
          </w:tcPr>
          <w:p w:rsidR="001A1C18" w:rsidRDefault="001A1C18" w:rsidP="00740335"/>
        </w:tc>
        <w:tc>
          <w:tcPr>
            <w:tcW w:w="1696" w:type="dxa"/>
          </w:tcPr>
          <w:p w:rsidR="001A1C18" w:rsidRDefault="001A1C18" w:rsidP="00740335"/>
        </w:tc>
      </w:tr>
      <w:tr w:rsidR="001A1C18" w:rsidTr="00740335">
        <w:tc>
          <w:tcPr>
            <w:tcW w:w="2434" w:type="dxa"/>
          </w:tcPr>
          <w:p w:rsidR="001A1C18" w:rsidRDefault="001A1C18" w:rsidP="00740335">
            <w:r>
              <w:t>Wie wahrscheinlich ist es, dass die Reintegration später besser gelingt als jetzt?</w:t>
            </w:r>
          </w:p>
          <w:p w:rsidR="001A1C18" w:rsidRDefault="001A1C18" w:rsidP="00740335"/>
          <w:p w:rsidR="001A1C18" w:rsidRDefault="001A1C18" w:rsidP="00740335"/>
        </w:tc>
        <w:tc>
          <w:tcPr>
            <w:tcW w:w="4932" w:type="dxa"/>
          </w:tcPr>
          <w:p w:rsidR="001A1C18" w:rsidRDefault="001A1C18" w:rsidP="00740335"/>
        </w:tc>
        <w:tc>
          <w:tcPr>
            <w:tcW w:w="1696" w:type="dxa"/>
          </w:tcPr>
          <w:p w:rsidR="001A1C18" w:rsidRDefault="001A1C18" w:rsidP="00740335"/>
        </w:tc>
      </w:tr>
      <w:tr w:rsidR="001A1C18" w:rsidTr="00740335">
        <w:tc>
          <w:tcPr>
            <w:tcW w:w="2434" w:type="dxa"/>
          </w:tcPr>
          <w:p w:rsidR="001A1C18" w:rsidRDefault="001A1C18" w:rsidP="00740335">
            <w:r>
              <w:t xml:space="preserve">Wurden andere Unterstützungs-Ressourcen im Umfeld des Kindes/der Familie ausreichend mobilisiert (Mitschüler*innen; Freunde; Beratungsstellen; </w:t>
            </w:r>
            <w:proofErr w:type="gramStart"/>
            <w:r>
              <w:t>Vertrauenspersonen;…</w:t>
            </w:r>
            <w:proofErr w:type="gramEnd"/>
            <w:r>
              <w:t>)?</w:t>
            </w:r>
          </w:p>
          <w:p w:rsidR="001A1C18" w:rsidRDefault="001A1C18" w:rsidP="00740335"/>
        </w:tc>
        <w:tc>
          <w:tcPr>
            <w:tcW w:w="4932" w:type="dxa"/>
          </w:tcPr>
          <w:p w:rsidR="001A1C18" w:rsidRDefault="001A1C18" w:rsidP="00740335"/>
        </w:tc>
        <w:tc>
          <w:tcPr>
            <w:tcW w:w="1696" w:type="dxa"/>
          </w:tcPr>
          <w:p w:rsidR="001A1C18" w:rsidRDefault="001A1C18" w:rsidP="00740335"/>
        </w:tc>
      </w:tr>
      <w:tr w:rsidR="001A1C18" w:rsidTr="00740335">
        <w:tc>
          <w:tcPr>
            <w:tcW w:w="2434" w:type="dxa"/>
          </w:tcPr>
          <w:p w:rsidR="001A1C18" w:rsidRDefault="001A1C18" w:rsidP="00740335">
            <w:r>
              <w:t>Was wären alternative Hilfsangebote (in der Schule; in der Familie; in der Freizeit)?</w:t>
            </w:r>
          </w:p>
          <w:p w:rsidR="001A1C18" w:rsidRDefault="001A1C18" w:rsidP="00740335"/>
        </w:tc>
        <w:tc>
          <w:tcPr>
            <w:tcW w:w="4932" w:type="dxa"/>
          </w:tcPr>
          <w:p w:rsidR="001A1C18" w:rsidRDefault="001A1C18" w:rsidP="00740335"/>
        </w:tc>
        <w:tc>
          <w:tcPr>
            <w:tcW w:w="1696" w:type="dxa"/>
          </w:tcPr>
          <w:p w:rsidR="001A1C18" w:rsidRDefault="001A1C18" w:rsidP="00740335"/>
        </w:tc>
      </w:tr>
      <w:tr w:rsidR="001A1C18" w:rsidTr="00740335">
        <w:tc>
          <w:tcPr>
            <w:tcW w:w="2434" w:type="dxa"/>
          </w:tcPr>
          <w:p w:rsidR="001A1C18" w:rsidRDefault="001A1C18" w:rsidP="00740335">
            <w:r>
              <w:t>Gibt es bereits andere Hilfen in der Familie (</w:t>
            </w:r>
            <w:proofErr w:type="spellStart"/>
            <w:r>
              <w:t>HzE</w:t>
            </w:r>
            <w:proofErr w:type="spellEnd"/>
            <w:r>
              <w:t>; Beratungs</w:t>
            </w:r>
            <w:r w:rsidR="00E9472F">
              <w:t>-</w:t>
            </w:r>
            <w:bookmarkStart w:id="0" w:name="_GoBack"/>
            <w:bookmarkEnd w:id="0"/>
            <w:r>
              <w:t>angebote;</w:t>
            </w:r>
            <w:r>
              <w:t xml:space="preserve"> </w:t>
            </w:r>
            <w:r>
              <w:t>…)?</w:t>
            </w:r>
          </w:p>
          <w:p w:rsidR="001A1C18" w:rsidRDefault="001A1C18" w:rsidP="00740335"/>
        </w:tc>
        <w:tc>
          <w:tcPr>
            <w:tcW w:w="4932" w:type="dxa"/>
          </w:tcPr>
          <w:p w:rsidR="001A1C18" w:rsidRDefault="001A1C18" w:rsidP="00740335"/>
        </w:tc>
        <w:tc>
          <w:tcPr>
            <w:tcW w:w="1696" w:type="dxa"/>
          </w:tcPr>
          <w:p w:rsidR="001A1C18" w:rsidRDefault="001A1C18" w:rsidP="00740335"/>
        </w:tc>
      </w:tr>
      <w:tr w:rsidR="001A1C18" w:rsidTr="00740335">
        <w:tc>
          <w:tcPr>
            <w:tcW w:w="2434" w:type="dxa"/>
          </w:tcPr>
          <w:p w:rsidR="001A1C18" w:rsidRDefault="001A1C18" w:rsidP="00740335">
            <w:r>
              <w:t>Sind evtl. andere Jugendhilfemaßnahmen notwendig?</w:t>
            </w:r>
          </w:p>
          <w:p w:rsidR="001A1C18" w:rsidRDefault="001A1C18" w:rsidP="00740335">
            <w:r>
              <w:lastRenderedPageBreak/>
              <w:t>Wurde dies mit dem Jugendamt beraten?</w:t>
            </w:r>
          </w:p>
          <w:p w:rsidR="001A1C18" w:rsidRDefault="001A1C18" w:rsidP="00740335"/>
        </w:tc>
        <w:tc>
          <w:tcPr>
            <w:tcW w:w="4932" w:type="dxa"/>
          </w:tcPr>
          <w:p w:rsidR="001A1C18" w:rsidRDefault="001A1C18" w:rsidP="00740335"/>
        </w:tc>
        <w:tc>
          <w:tcPr>
            <w:tcW w:w="1696" w:type="dxa"/>
          </w:tcPr>
          <w:p w:rsidR="001A1C18" w:rsidRDefault="001A1C18" w:rsidP="00740335"/>
        </w:tc>
      </w:tr>
      <w:tr w:rsidR="001A1C18" w:rsidTr="00740335">
        <w:tc>
          <w:tcPr>
            <w:tcW w:w="2434" w:type="dxa"/>
          </w:tcPr>
          <w:p w:rsidR="001A1C18" w:rsidRDefault="001A1C18" w:rsidP="00740335">
            <w:r>
              <w:t>Lässt sich weiterhin fachlich begründen, dass das Kind länger in der LG+ bleiben soll? Wenn ja, wie lange?</w:t>
            </w:r>
          </w:p>
          <w:p w:rsidR="001A1C18" w:rsidRDefault="001A1C18" w:rsidP="00740335">
            <w:r>
              <w:t>Ist eine Absprache mit dem Jugendamt erfolgt?</w:t>
            </w:r>
          </w:p>
        </w:tc>
        <w:tc>
          <w:tcPr>
            <w:tcW w:w="4932" w:type="dxa"/>
          </w:tcPr>
          <w:p w:rsidR="001A1C18" w:rsidRDefault="001A1C18" w:rsidP="00740335"/>
        </w:tc>
        <w:tc>
          <w:tcPr>
            <w:tcW w:w="1696" w:type="dxa"/>
          </w:tcPr>
          <w:p w:rsidR="001A1C18" w:rsidRDefault="001A1C18" w:rsidP="00740335"/>
        </w:tc>
      </w:tr>
    </w:tbl>
    <w:p w:rsidR="001A1C18" w:rsidRDefault="001A1C18" w:rsidP="001A1C18"/>
    <w:p w:rsidR="001A1C18" w:rsidRPr="00295BF5" w:rsidRDefault="001A1C18" w:rsidP="001A1C18">
      <w:pPr>
        <w:rPr>
          <w:i/>
        </w:rPr>
      </w:pPr>
      <w:r w:rsidRPr="00295BF5">
        <w:rPr>
          <w:i/>
        </w:rPr>
        <w:t>Wenn nach der Reflexion zu 2. deutlich wird, dass das Kind die LG+ verlassen soll, bitte die Reflexionsfragen zu 1. Bearbeiten.</w:t>
      </w:r>
    </w:p>
    <w:p w:rsidR="00D00881" w:rsidRDefault="00D00881"/>
    <w:sectPr w:rsidR="00D00881" w:rsidSect="001A1C18">
      <w:headerReference w:type="default" r:id="rId7"/>
      <w:footerReference w:type="default" r:id="rId8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881" w:rsidRDefault="00D00881" w:rsidP="00D00881">
      <w:pPr>
        <w:spacing w:after="0" w:line="240" w:lineRule="auto"/>
      </w:pPr>
      <w:r>
        <w:separator/>
      </w:r>
    </w:p>
  </w:endnote>
  <w:endnote w:type="continuationSeparator" w:id="0">
    <w:p w:rsidR="00D00881" w:rsidRDefault="00D00881" w:rsidP="00D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89953"/>
      <w:docPartObj>
        <w:docPartGallery w:val="Page Numbers (Bottom of Page)"/>
        <w:docPartUnique/>
      </w:docPartObj>
    </w:sdtPr>
    <w:sdtContent>
      <w:p w:rsidR="001A1C18" w:rsidRDefault="001A1C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1C18" w:rsidRDefault="001A1C18" w:rsidP="001A1C18">
    <w:pPr>
      <w:pStyle w:val="Fuzeile"/>
      <w:jc w:val="right"/>
    </w:pPr>
    <w:r>
      <w:t xml:space="preserve">cc </w:t>
    </w:r>
    <w:proofErr w:type="spellStart"/>
    <w:r>
      <w:t>by-sa</w:t>
    </w:r>
    <w:proofErr w:type="spellEnd"/>
    <w:r>
      <w:t xml:space="preserve"> 4.0 kobra.net</w:t>
    </w:r>
  </w:p>
  <w:p w:rsidR="00AD49E6" w:rsidRDefault="00AD49E6" w:rsidP="000D6AA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881" w:rsidRDefault="00D00881" w:rsidP="00D00881">
      <w:pPr>
        <w:spacing w:after="0" w:line="240" w:lineRule="auto"/>
      </w:pPr>
      <w:r>
        <w:separator/>
      </w:r>
    </w:p>
  </w:footnote>
  <w:footnote w:type="continuationSeparator" w:id="0">
    <w:p w:rsidR="00D00881" w:rsidRDefault="00D00881" w:rsidP="00D0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81" w:rsidRDefault="00AD49E6" w:rsidP="001A1C18">
    <w:pPr>
      <w:pStyle w:val="Kopfzeile"/>
    </w:pPr>
    <w:r w:rsidRPr="00AD49E6">
      <w:rPr>
        <w:b/>
      </w:rPr>
      <w:t>Materialien und Instrumente für die Arbeit in Lerngruppen+</w:t>
    </w:r>
    <w:r>
      <w:tab/>
    </w:r>
    <w:r>
      <w:rPr>
        <w:noProof/>
      </w:rPr>
      <w:drawing>
        <wp:inline distT="0" distB="0" distL="0" distR="0">
          <wp:extent cx="1788303" cy="714375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801" cy="72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C18" w:rsidRPr="001A1C18" w:rsidRDefault="001A1C18" w:rsidP="001A1C18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B4A"/>
    <w:multiLevelType w:val="hybridMultilevel"/>
    <w:tmpl w:val="785A7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142"/>
    <w:multiLevelType w:val="hybridMultilevel"/>
    <w:tmpl w:val="E38CEF8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95CAC"/>
    <w:multiLevelType w:val="hybridMultilevel"/>
    <w:tmpl w:val="179E5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81"/>
    <w:rsid w:val="000D6AA3"/>
    <w:rsid w:val="001A1C18"/>
    <w:rsid w:val="002E2ACD"/>
    <w:rsid w:val="00AD49E6"/>
    <w:rsid w:val="00D00881"/>
    <w:rsid w:val="00E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BCDBD"/>
  <w15:chartTrackingRefBased/>
  <w15:docId w15:val="{081B5138-D34F-43B6-89C2-DB4E9F42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1C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8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881"/>
  </w:style>
  <w:style w:type="paragraph" w:styleId="Fuzeile">
    <w:name w:val="footer"/>
    <w:basedOn w:val="Standard"/>
    <w:link w:val="FuzeileZchn"/>
    <w:uiPriority w:val="99"/>
    <w:unhideWhenUsed/>
    <w:rsid w:val="00D0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881"/>
  </w:style>
  <w:style w:type="table" w:styleId="Tabellenraster">
    <w:name w:val="Table Grid"/>
    <w:basedOn w:val="NormaleTabelle"/>
    <w:uiPriority w:val="39"/>
    <w:rsid w:val="001A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von Oppen</dc:creator>
  <cp:keywords/>
  <dc:description/>
  <cp:lastModifiedBy>Julian von Oppen</cp:lastModifiedBy>
  <cp:revision>2</cp:revision>
  <dcterms:created xsi:type="dcterms:W3CDTF">2023-02-13T14:15:00Z</dcterms:created>
  <dcterms:modified xsi:type="dcterms:W3CDTF">2023-02-13T14:15:00Z</dcterms:modified>
</cp:coreProperties>
</file>